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67EF8" w14:textId="77777777" w:rsidR="006E113B" w:rsidRDefault="006E113B" w:rsidP="006E1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bookmarkStart w:id="0" w:name="_GoBack"/>
      <w:bookmarkEnd w:id="0"/>
    </w:p>
    <w:p w14:paraId="1EB1C870" w14:textId="700D4C7B" w:rsidR="006E113B" w:rsidRPr="00EC3A83" w:rsidRDefault="006E113B" w:rsidP="006E1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NR _____ DATË ____/____/ 202</w:t>
      </w:r>
      <w:r w:rsidR="0097238A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14:paraId="25632A16" w14:textId="77777777" w:rsidR="00BD41BA" w:rsidRPr="00912F49" w:rsidRDefault="00BD41BA" w:rsidP="006E113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lang w:val="it-IT"/>
        </w:rPr>
      </w:pPr>
    </w:p>
    <w:p w14:paraId="685246B6" w14:textId="77777777" w:rsidR="006E113B" w:rsidRPr="00912F49" w:rsidRDefault="006E113B" w:rsidP="006E1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b/>
          <w:sz w:val="24"/>
          <w:szCs w:val="24"/>
          <w:lang w:val="it-IT"/>
        </w:rPr>
        <w:t>PROJEKT – VENDIM</w:t>
      </w:r>
    </w:p>
    <w:p w14:paraId="376FA137" w14:textId="77777777" w:rsidR="00832B3F" w:rsidRPr="00912F49" w:rsidRDefault="006E113B" w:rsidP="00832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b/>
          <w:sz w:val="24"/>
          <w:szCs w:val="24"/>
          <w:lang w:val="it-IT"/>
        </w:rPr>
        <w:t>PER DHENIEN E NDIHMES EKONOMIKE NGA FONDI  6%,</w:t>
      </w:r>
    </w:p>
    <w:p w14:paraId="50888070" w14:textId="0DF62392" w:rsidR="006E113B" w:rsidRPr="00912F49" w:rsidRDefault="00AA6D68" w:rsidP="00832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C20E4F" w:rsidRPr="00912F4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BF50F7">
        <w:rPr>
          <w:rFonts w:ascii="Times New Roman" w:hAnsi="Times New Roman" w:cs="Times New Roman"/>
          <w:b/>
          <w:sz w:val="24"/>
          <w:szCs w:val="24"/>
          <w:lang w:val="it-IT"/>
        </w:rPr>
        <w:t xml:space="preserve">Qershor </w:t>
      </w:r>
      <w:r w:rsidR="005E594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832B3F" w:rsidRPr="00912F49">
        <w:rPr>
          <w:rFonts w:ascii="Times New Roman" w:hAnsi="Times New Roman" w:cs="Times New Roman"/>
          <w:b/>
          <w:sz w:val="24"/>
          <w:szCs w:val="24"/>
          <w:lang w:val="it-IT"/>
        </w:rPr>
        <w:t>20</w:t>
      </w:r>
      <w:r w:rsidR="00924BBB">
        <w:rPr>
          <w:rFonts w:ascii="Times New Roman" w:hAnsi="Times New Roman" w:cs="Times New Roman"/>
          <w:b/>
          <w:sz w:val="24"/>
          <w:szCs w:val="24"/>
          <w:lang w:val="it-IT"/>
        </w:rPr>
        <w:t>25</w:t>
      </w:r>
    </w:p>
    <w:p w14:paraId="1FB43124" w14:textId="77777777" w:rsidR="006E113B" w:rsidRPr="00912F49" w:rsidRDefault="006E113B" w:rsidP="006E11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5ECDED7F" w14:textId="77777777" w:rsidR="006E113B" w:rsidRPr="00912F49" w:rsidRDefault="006E113B" w:rsidP="006E113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Mbështetur në ligjin nr. 139/2015 “Për vetëqeverisjen vendore”, nenin 2</w:t>
      </w:r>
      <w:r w:rsidR="00056C76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3, 2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4, </w:t>
      </w:r>
      <w:r w:rsidR="0048605F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34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, Ligjit Nr.44/2015 ”Kodi 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="00056C76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 Procedurat Administrative n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R.SH”, </w:t>
      </w:r>
      <w:r w:rsidR="00056C76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Ligjin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Nr.57/2019 , miratuar me dat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18.07.2019  “P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 Asistenc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n Sociale </w:t>
      </w:r>
      <w:r w:rsidR="00BD41BA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Republik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 e Shqip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ris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“  nenet 21,22,23, VK</w:t>
      </w:r>
      <w:r w:rsidR="00BD41BA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M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Nr.597, dat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="00BD41BA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04.09.2019 “P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 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rcaktimin e procedurave , t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dok</w:t>
      </w:r>
      <w:r w:rsidR="00BD41BA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umentacionit dhe t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="00BD41BA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mas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s mujore t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rfitimit t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ndihm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s ekonomike dhe 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rdorimit t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fondit shtes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mbi fondin e kusht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zuar, 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 ndihm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 ekonomike”, Drejtoria  Sh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rb</w:t>
      </w:r>
      <w:r w:rsidR="00BD41BA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imeve Sociale dhe Kujdesit Shoq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="00BD41BA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ror  i propozon K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shillit Bashkiak:</w:t>
      </w:r>
    </w:p>
    <w:p w14:paraId="1D1CFC8D" w14:textId="46FE2174" w:rsidR="006E113B" w:rsidRPr="00912F49" w:rsidRDefault="00BD41BA" w:rsidP="006E113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Miratimin 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="006E113B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 shp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="006E113B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rndarjen e fondit 6%, 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="006E113B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 Muaji</w:t>
      </w:r>
      <w:r w:rsidR="00BF50F7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n Qershor </w:t>
      </w:r>
      <w:r w:rsidR="006E113B" w:rsidRPr="00912F49">
        <w:rPr>
          <w:rFonts w:ascii="Times New Roman" w:hAnsi="Times New Roman" w:cs="Times New Roman"/>
          <w:sz w:val="24"/>
          <w:szCs w:val="24"/>
          <w:lang w:val="it-IT"/>
        </w:rPr>
        <w:t>202</w:t>
      </w:r>
      <w:r w:rsidR="003B6490">
        <w:rPr>
          <w:rFonts w:ascii="Times New Roman" w:hAnsi="Times New Roman" w:cs="Times New Roman"/>
          <w:sz w:val="24"/>
          <w:szCs w:val="24"/>
          <w:lang w:val="it-IT"/>
        </w:rPr>
        <w:t>5</w:t>
      </w:r>
      <w:r w:rsidR="006E113B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,</w:t>
      </w:r>
      <w:r w:rsidR="006E113B" w:rsidRPr="00912F49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 </w:t>
      </w:r>
    </w:p>
    <w:p w14:paraId="7C1177C6" w14:textId="628240BD" w:rsidR="006E113B" w:rsidRPr="00830293" w:rsidRDefault="006E113B" w:rsidP="006E113B">
      <w:pPr>
        <w:pStyle w:val="ListParagraph"/>
        <w:spacing w:after="0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    </w:t>
      </w:r>
      <w:r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</w:t>
      </w:r>
      <w:r w:rsidR="00184FC7"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="00BD41BA"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shum</w:t>
      </w:r>
      <w:r w:rsidR="00184FC7"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</w:t>
      </w:r>
      <w:r w:rsidR="0057703B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="0057703B" w:rsidRPr="0040394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2</w:t>
      </w:r>
      <w:r w:rsidR="001D4A5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.</w:t>
      </w:r>
      <w:r w:rsidR="00C1266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084543</w:t>
      </w:r>
      <w:r w:rsidR="000A0173"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, p</w:t>
      </w:r>
      <w:r w:rsidR="00184FC7"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</w:t>
      </w:r>
      <w:r w:rsidR="000A0173"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="0046021A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4</w:t>
      </w:r>
      <w:r w:rsidR="00BF50F7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16</w:t>
      </w:r>
      <w:r w:rsidR="00AA6D68"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familje.</w:t>
      </w:r>
    </w:p>
    <w:p w14:paraId="452CDCDE" w14:textId="77777777" w:rsidR="006E113B" w:rsidRPr="00830293" w:rsidRDefault="006E113B" w:rsidP="006E113B">
      <w:pPr>
        <w:pStyle w:val="ListParagraph"/>
        <w:spacing w:after="0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14:paraId="652206E4" w14:textId="77777777" w:rsidR="006E113B" w:rsidRPr="00912F49" w:rsidRDefault="006E113B" w:rsidP="006E113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sz w:val="24"/>
          <w:szCs w:val="24"/>
          <w:lang w:val="it-IT"/>
        </w:rPr>
        <w:t>K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tij  Projekt-Vendimi i bashk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ngjitet :</w:t>
      </w:r>
    </w:p>
    <w:p w14:paraId="656F354A" w14:textId="4348C0DD" w:rsidR="006E113B" w:rsidRPr="00912F49" w:rsidRDefault="006E113B" w:rsidP="006E113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sz w:val="24"/>
          <w:szCs w:val="24"/>
          <w:lang w:val="it-IT"/>
        </w:rPr>
        <w:t>P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rmbledh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sja tota</w:t>
      </w:r>
      <w:r w:rsidR="00D91CB3" w:rsidRPr="00912F49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832B3F" w:rsidRPr="00912F49">
        <w:rPr>
          <w:rFonts w:ascii="Times New Roman" w:hAnsi="Times New Roman" w:cs="Times New Roman"/>
          <w:sz w:val="24"/>
          <w:szCs w:val="24"/>
          <w:lang w:val="it-IT"/>
        </w:rPr>
        <w:t>e e fondit 6%, p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32B3F" w:rsidRPr="00912F49">
        <w:rPr>
          <w:rFonts w:ascii="Times New Roman" w:hAnsi="Times New Roman" w:cs="Times New Roman"/>
          <w:sz w:val="24"/>
          <w:szCs w:val="24"/>
          <w:lang w:val="it-IT"/>
        </w:rPr>
        <w:t>r muajin</w:t>
      </w:r>
      <w:r w:rsidR="00924BB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F5A6C">
        <w:rPr>
          <w:rFonts w:ascii="Times New Roman" w:hAnsi="Times New Roman" w:cs="Times New Roman"/>
          <w:b/>
          <w:bCs/>
          <w:sz w:val="24"/>
          <w:szCs w:val="24"/>
          <w:lang w:val="it-IT"/>
        </w:rPr>
        <w:t>Qershor</w:t>
      </w:r>
      <w:r w:rsidR="00A33A5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C00D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202</w:t>
      </w:r>
      <w:r w:rsidR="003B6490">
        <w:rPr>
          <w:rFonts w:ascii="Times New Roman" w:hAnsi="Times New Roman" w:cs="Times New Roman"/>
          <w:sz w:val="24"/>
          <w:szCs w:val="24"/>
          <w:lang w:val="it-IT"/>
        </w:rPr>
        <w:t>5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 xml:space="preserve"> ,</w:t>
      </w:r>
    </w:p>
    <w:p w14:paraId="765C3743" w14:textId="346306AD" w:rsidR="006E113B" w:rsidRPr="00912F49" w:rsidRDefault="006E113B" w:rsidP="006E113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sz w:val="24"/>
          <w:szCs w:val="24"/>
          <w:lang w:val="it-IT"/>
        </w:rPr>
        <w:t>P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rmbledh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32B3F" w:rsidRPr="00912F49">
        <w:rPr>
          <w:rFonts w:ascii="Times New Roman" w:hAnsi="Times New Roman" w:cs="Times New Roman"/>
          <w:sz w:val="24"/>
          <w:szCs w:val="24"/>
          <w:lang w:val="it-IT"/>
        </w:rPr>
        <w:t>sja krahasimore</w:t>
      </w:r>
      <w:r w:rsidR="005E594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0701B">
        <w:rPr>
          <w:rFonts w:ascii="Times New Roman" w:hAnsi="Times New Roman" w:cs="Times New Roman"/>
          <w:b/>
          <w:bCs/>
          <w:sz w:val="24"/>
          <w:szCs w:val="24"/>
          <w:lang w:val="it-IT"/>
        </w:rPr>
        <w:t>Maj</w:t>
      </w:r>
      <w:r w:rsidR="005F5A6C">
        <w:rPr>
          <w:rFonts w:ascii="Times New Roman" w:hAnsi="Times New Roman" w:cs="Times New Roman"/>
          <w:b/>
          <w:bCs/>
          <w:sz w:val="24"/>
          <w:szCs w:val="24"/>
          <w:lang w:val="it-IT"/>
        </w:rPr>
        <w:t>-Qershor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, p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r sistemin e pik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zimit,</w:t>
      </w:r>
    </w:p>
    <w:p w14:paraId="4AC10E4F" w14:textId="5634694D" w:rsidR="006E113B" w:rsidRPr="00D06C21" w:rsidRDefault="006E113B" w:rsidP="006E113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C21">
        <w:rPr>
          <w:rFonts w:ascii="Times New Roman" w:hAnsi="Times New Roman" w:cs="Times New Roman"/>
          <w:sz w:val="24"/>
          <w:szCs w:val="24"/>
        </w:rPr>
        <w:t>P</w:t>
      </w:r>
      <w:r w:rsidR="00184FC7" w:rsidRPr="00D06C21">
        <w:rPr>
          <w:rFonts w:ascii="Times New Roman" w:hAnsi="Times New Roman" w:cs="Times New Roman"/>
          <w:sz w:val="24"/>
          <w:szCs w:val="24"/>
        </w:rPr>
        <w:t>ë</w:t>
      </w:r>
      <w:r w:rsidR="00832B3F" w:rsidRPr="00D06C21">
        <w:rPr>
          <w:rFonts w:ascii="Times New Roman" w:hAnsi="Times New Roman" w:cs="Times New Roman"/>
          <w:sz w:val="24"/>
          <w:szCs w:val="24"/>
        </w:rPr>
        <w:t>rmbledh</w:t>
      </w:r>
      <w:r w:rsidR="00184FC7" w:rsidRPr="00D06C21">
        <w:rPr>
          <w:rFonts w:ascii="Times New Roman" w:hAnsi="Times New Roman" w:cs="Times New Roman"/>
          <w:sz w:val="24"/>
          <w:szCs w:val="24"/>
        </w:rPr>
        <w:t>ë</w:t>
      </w:r>
      <w:r w:rsidR="00832B3F" w:rsidRPr="00D06C21">
        <w:rPr>
          <w:rFonts w:ascii="Times New Roman" w:hAnsi="Times New Roman" w:cs="Times New Roman"/>
          <w:sz w:val="24"/>
          <w:szCs w:val="24"/>
        </w:rPr>
        <w:t>sja krahasimor</w:t>
      </w:r>
      <w:r w:rsidR="005E5943" w:rsidRPr="00D06C21">
        <w:rPr>
          <w:rFonts w:ascii="Times New Roman" w:hAnsi="Times New Roman" w:cs="Times New Roman"/>
          <w:sz w:val="24"/>
          <w:szCs w:val="24"/>
        </w:rPr>
        <w:t xml:space="preserve"> </w:t>
      </w:r>
      <w:r w:rsidR="0090701B">
        <w:rPr>
          <w:rFonts w:ascii="Times New Roman" w:hAnsi="Times New Roman" w:cs="Times New Roman"/>
          <w:b/>
          <w:sz w:val="24"/>
          <w:szCs w:val="24"/>
        </w:rPr>
        <w:t>Maj</w:t>
      </w:r>
      <w:r w:rsidR="005F5A6C">
        <w:rPr>
          <w:rFonts w:ascii="Times New Roman" w:hAnsi="Times New Roman" w:cs="Times New Roman"/>
          <w:b/>
          <w:sz w:val="24"/>
          <w:szCs w:val="24"/>
        </w:rPr>
        <w:t xml:space="preserve">-Qershor </w:t>
      </w:r>
      <w:r w:rsidRPr="00D06C21">
        <w:rPr>
          <w:rFonts w:ascii="Times New Roman" w:hAnsi="Times New Roman" w:cs="Times New Roman"/>
          <w:sz w:val="24"/>
          <w:szCs w:val="24"/>
        </w:rPr>
        <w:t>, p</w:t>
      </w:r>
      <w:r w:rsidR="00184FC7" w:rsidRPr="00D06C21">
        <w:rPr>
          <w:rFonts w:ascii="Times New Roman" w:hAnsi="Times New Roman" w:cs="Times New Roman"/>
          <w:sz w:val="24"/>
          <w:szCs w:val="24"/>
        </w:rPr>
        <w:t>ë</w:t>
      </w:r>
      <w:r w:rsidRPr="00D06C21">
        <w:rPr>
          <w:rFonts w:ascii="Times New Roman" w:hAnsi="Times New Roman" w:cs="Times New Roman"/>
          <w:sz w:val="24"/>
          <w:szCs w:val="24"/>
        </w:rPr>
        <w:t>r fondin 6 %,</w:t>
      </w:r>
    </w:p>
    <w:p w14:paraId="6B4EC809" w14:textId="77777777" w:rsidR="006E113B" w:rsidRPr="00912F49" w:rsidRDefault="00BD41BA" w:rsidP="006E113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sz w:val="24"/>
          <w:szCs w:val="24"/>
          <w:lang w:val="it-IT"/>
        </w:rPr>
        <w:t>Tabela em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6E113B" w:rsidRPr="00912F49">
        <w:rPr>
          <w:rFonts w:ascii="Times New Roman" w:hAnsi="Times New Roman" w:cs="Times New Roman"/>
          <w:sz w:val="24"/>
          <w:szCs w:val="24"/>
          <w:lang w:val="it-IT"/>
        </w:rPr>
        <w:t>rore me hyrjet d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he daljet nga skema 6 % e ndihm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6E113B" w:rsidRPr="00912F49">
        <w:rPr>
          <w:rFonts w:ascii="Times New Roman" w:hAnsi="Times New Roman" w:cs="Times New Roman"/>
          <w:sz w:val="24"/>
          <w:szCs w:val="24"/>
          <w:lang w:val="it-IT"/>
        </w:rPr>
        <w:t>s ekonomike,</w:t>
      </w:r>
    </w:p>
    <w:p w14:paraId="485CEB38" w14:textId="77777777" w:rsidR="006E113B" w:rsidRPr="00912F49" w:rsidRDefault="006E113B" w:rsidP="006E113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sz w:val="24"/>
          <w:szCs w:val="24"/>
          <w:lang w:val="it-IT"/>
        </w:rPr>
        <w:t>Lista</w:t>
      </w:r>
      <w:r w:rsidR="00BD41BA" w:rsidRPr="00912F49">
        <w:rPr>
          <w:rFonts w:ascii="Times New Roman" w:hAnsi="Times New Roman" w:cs="Times New Roman"/>
          <w:sz w:val="24"/>
          <w:szCs w:val="24"/>
          <w:lang w:val="it-IT"/>
        </w:rPr>
        <w:t xml:space="preserve"> em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rore</w:t>
      </w:r>
      <w:r w:rsidR="00BD41BA" w:rsidRPr="00912F49">
        <w:rPr>
          <w:rFonts w:ascii="Times New Roman" w:hAnsi="Times New Roman" w:cs="Times New Roman"/>
          <w:sz w:val="24"/>
          <w:szCs w:val="24"/>
          <w:lang w:val="it-IT"/>
        </w:rPr>
        <w:t xml:space="preserve"> totale e skem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s 6 % t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 xml:space="preserve"> ndihm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s ekonomike, q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 xml:space="preserve"> i propozohet k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shillit</w:t>
      </w:r>
      <w:r w:rsidR="00BD41BA" w:rsidRPr="00912F49">
        <w:rPr>
          <w:rFonts w:ascii="Times New Roman" w:hAnsi="Times New Roman" w:cs="Times New Roman"/>
          <w:sz w:val="24"/>
          <w:szCs w:val="24"/>
          <w:lang w:val="it-IT"/>
        </w:rPr>
        <w:t xml:space="preserve"> bashkiak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2FB89731" w14:textId="77777777" w:rsidR="006E113B" w:rsidRPr="00912F49" w:rsidRDefault="006E113B" w:rsidP="006E113B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14:paraId="578CF017" w14:textId="77777777" w:rsidR="006E113B" w:rsidRPr="002B56E3" w:rsidRDefault="006E113B" w:rsidP="006E113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</w:pPr>
      <w:r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Masa mujore 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sht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e p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rcaktuar nga sistemi i pik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zimit, sipas VKM Nr.597, 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dat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04.09.2019 “P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r p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rcaktimin e procedurave , t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dokumentacionit dhe t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mas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s mujore t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p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rfitimit t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ndihm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s ekonomike dhe p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rdorimit t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fondit shtes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mbi fondin e kusht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zuar, p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r ndihm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n ekonomike”</w:t>
      </w:r>
      <w:r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.</w:t>
      </w:r>
    </w:p>
    <w:p w14:paraId="54E39286" w14:textId="77777777" w:rsidR="006E113B" w:rsidRDefault="006E113B" w:rsidP="006E11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3978F54C" w14:textId="77777777" w:rsidR="006E113B" w:rsidRPr="00912F49" w:rsidRDefault="006E113B" w:rsidP="006E11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36D29">
        <w:rPr>
          <w:rFonts w:ascii="Times New Roman" w:hAnsi="Times New Roman" w:cs="Times New Roman"/>
          <w:b/>
          <w:sz w:val="24"/>
          <w:szCs w:val="24"/>
          <w:lang w:val="sq-AL"/>
        </w:rPr>
        <w:t>Kryetari</w:t>
      </w:r>
    </w:p>
    <w:p w14:paraId="70673D8C" w14:textId="77777777" w:rsidR="006E113B" w:rsidRPr="00836D29" w:rsidRDefault="006E113B" w:rsidP="006E11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36D29">
        <w:rPr>
          <w:rFonts w:ascii="Times New Roman" w:hAnsi="Times New Roman" w:cs="Times New Roman"/>
          <w:b/>
          <w:sz w:val="24"/>
          <w:szCs w:val="24"/>
          <w:lang w:val="sq-AL"/>
        </w:rPr>
        <w:t>Albert</w:t>
      </w:r>
      <w:r w:rsidR="0002794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2C4B4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HALILAJ</w:t>
      </w:r>
    </w:p>
    <w:p w14:paraId="43B11500" w14:textId="77777777" w:rsidR="006E113B" w:rsidRPr="00912F49" w:rsidRDefault="006E113B" w:rsidP="006E113B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7B7F85A0" w14:textId="77777777" w:rsidR="006E113B" w:rsidRPr="00912F49" w:rsidRDefault="006E113B" w:rsidP="006E113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66364927" w14:textId="77777777" w:rsidR="006E113B" w:rsidRPr="00912F49" w:rsidRDefault="006E113B" w:rsidP="006E113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4BA14B16" w14:textId="77777777" w:rsidR="006E113B" w:rsidRPr="00912F49" w:rsidRDefault="006E113B" w:rsidP="006E113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05CA76BE" w14:textId="48BCA2F3" w:rsidR="006E113B" w:rsidRPr="00912F49" w:rsidRDefault="006E113B" w:rsidP="006E113B">
      <w:pPr>
        <w:rPr>
          <w:lang w:val="sq-AL"/>
        </w:rPr>
      </w:pPr>
      <w:r>
        <w:rPr>
          <w:rFonts w:ascii="Times New Roman" w:hAnsi="Times New Roman" w:cs="Times New Roman"/>
          <w:b/>
          <w:lang w:val="sq-AL"/>
        </w:rPr>
        <w:t xml:space="preserve">  Drej</w:t>
      </w:r>
      <w:r w:rsidR="00184FC7">
        <w:rPr>
          <w:rFonts w:ascii="Times New Roman" w:hAnsi="Times New Roman" w:cs="Times New Roman"/>
          <w:b/>
          <w:lang w:val="sq-AL"/>
        </w:rPr>
        <w:t>.Shë</w:t>
      </w:r>
      <w:r w:rsidRPr="002659ED">
        <w:rPr>
          <w:rFonts w:ascii="Times New Roman" w:hAnsi="Times New Roman" w:cs="Times New Roman"/>
          <w:b/>
          <w:lang w:val="sq-AL"/>
        </w:rPr>
        <w:t xml:space="preserve">rb.Soc        </w:t>
      </w:r>
      <w:r>
        <w:rPr>
          <w:rFonts w:ascii="Times New Roman" w:hAnsi="Times New Roman" w:cs="Times New Roman"/>
          <w:b/>
          <w:lang w:val="sq-AL"/>
        </w:rPr>
        <w:t xml:space="preserve">                                Ligjshm</w:t>
      </w:r>
      <w:r w:rsidR="00184FC7">
        <w:rPr>
          <w:rFonts w:ascii="Times New Roman" w:hAnsi="Times New Roman" w:cs="Times New Roman"/>
          <w:b/>
          <w:lang w:val="sq-AL"/>
        </w:rPr>
        <w:t>ë</w:t>
      </w:r>
      <w:r>
        <w:rPr>
          <w:rFonts w:ascii="Times New Roman" w:hAnsi="Times New Roman" w:cs="Times New Roman"/>
          <w:b/>
          <w:lang w:val="sq-AL"/>
        </w:rPr>
        <w:t xml:space="preserve">ria                     </w:t>
      </w:r>
      <w:r w:rsidRPr="002659ED">
        <w:rPr>
          <w:rFonts w:ascii="Times New Roman" w:hAnsi="Times New Roman" w:cs="Times New Roman"/>
          <w:b/>
          <w:lang w:val="sq-AL"/>
        </w:rPr>
        <w:t xml:space="preserve"> </w:t>
      </w:r>
      <w:r>
        <w:rPr>
          <w:rFonts w:ascii="Times New Roman" w:hAnsi="Times New Roman" w:cs="Times New Roman"/>
          <w:b/>
          <w:lang w:val="sq-AL"/>
        </w:rPr>
        <w:t xml:space="preserve">      </w:t>
      </w:r>
      <w:r w:rsidRPr="002659ED">
        <w:rPr>
          <w:rFonts w:ascii="Times New Roman" w:hAnsi="Times New Roman" w:cs="Times New Roman"/>
          <w:b/>
          <w:lang w:val="sq-AL"/>
        </w:rPr>
        <w:t xml:space="preserve">   </w:t>
      </w:r>
      <w:r w:rsidR="00184FC7">
        <w:rPr>
          <w:rFonts w:ascii="Times New Roman" w:hAnsi="Times New Roman" w:cs="Times New Roman"/>
          <w:b/>
          <w:lang w:val="sq-AL"/>
        </w:rPr>
        <w:t>Sekretar i Kë</w:t>
      </w:r>
      <w:r>
        <w:rPr>
          <w:rFonts w:ascii="Times New Roman" w:hAnsi="Times New Roman" w:cs="Times New Roman"/>
          <w:b/>
          <w:lang w:val="sq-AL"/>
        </w:rPr>
        <w:t xml:space="preserve">shillit Bashkiak </w:t>
      </w:r>
      <w:r w:rsidRPr="002659ED">
        <w:rPr>
          <w:rFonts w:ascii="Times New Roman" w:hAnsi="Times New Roman" w:cs="Times New Roman"/>
          <w:b/>
          <w:lang w:val="sq-AL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lang w:val="sq-AL"/>
        </w:rPr>
        <w:t xml:space="preserve">                     </w:t>
      </w:r>
      <w:r w:rsidR="00A33A59">
        <w:rPr>
          <w:rFonts w:ascii="Times New Roman" w:hAnsi="Times New Roman" w:cs="Times New Roman"/>
          <w:b/>
          <w:lang w:val="sq-AL"/>
        </w:rPr>
        <w:t xml:space="preserve">     </w:t>
      </w:r>
      <w:r w:rsidR="0090701B">
        <w:rPr>
          <w:rFonts w:ascii="Times New Roman" w:hAnsi="Times New Roman" w:cs="Times New Roman"/>
          <w:b/>
          <w:lang w:val="sq-AL"/>
        </w:rPr>
        <w:t>Bashkim GURI</w:t>
      </w:r>
      <w:r>
        <w:rPr>
          <w:rFonts w:ascii="Times New Roman" w:hAnsi="Times New Roman" w:cs="Times New Roman"/>
          <w:b/>
          <w:lang w:val="sq-AL"/>
        </w:rPr>
        <w:t xml:space="preserve">            </w:t>
      </w:r>
      <w:r w:rsidR="00913E97">
        <w:rPr>
          <w:rFonts w:ascii="Times New Roman" w:hAnsi="Times New Roman" w:cs="Times New Roman"/>
          <w:b/>
          <w:lang w:val="sq-AL"/>
        </w:rPr>
        <w:t xml:space="preserve">              </w:t>
      </w:r>
      <w:r w:rsidR="004713CE">
        <w:rPr>
          <w:rFonts w:ascii="Times New Roman" w:hAnsi="Times New Roman" w:cs="Times New Roman"/>
          <w:b/>
          <w:lang w:val="sq-AL"/>
        </w:rPr>
        <w:t xml:space="preserve">          </w:t>
      </w:r>
      <w:r w:rsidR="00913E97">
        <w:rPr>
          <w:rFonts w:ascii="Times New Roman" w:hAnsi="Times New Roman" w:cs="Times New Roman"/>
          <w:b/>
          <w:lang w:val="sq-AL"/>
        </w:rPr>
        <w:t>Ernit K</w:t>
      </w:r>
      <w:r w:rsidR="00BD41BA">
        <w:rPr>
          <w:rFonts w:ascii="Times New Roman" w:hAnsi="Times New Roman" w:cs="Times New Roman"/>
          <w:b/>
          <w:lang w:val="sq-AL"/>
        </w:rPr>
        <w:t>E</w:t>
      </w:r>
      <w:r w:rsidR="00913E97">
        <w:rPr>
          <w:rFonts w:ascii="Times New Roman" w:hAnsi="Times New Roman" w:cs="Times New Roman"/>
          <w:b/>
          <w:lang w:val="sq-AL"/>
        </w:rPr>
        <w:t>RXHALIU</w:t>
      </w:r>
      <w:r>
        <w:rPr>
          <w:rFonts w:ascii="Times New Roman" w:hAnsi="Times New Roman" w:cs="Times New Roman"/>
          <w:b/>
          <w:lang w:val="sq-AL"/>
        </w:rPr>
        <w:t xml:space="preserve">                         Eridona RAMALLARI</w:t>
      </w:r>
    </w:p>
    <w:p w14:paraId="433A1224" w14:textId="77777777" w:rsidR="00AF3D1E" w:rsidRPr="00912F49" w:rsidRDefault="00AF3D1E">
      <w:pPr>
        <w:rPr>
          <w:lang w:val="sq-AL"/>
        </w:rPr>
      </w:pPr>
    </w:p>
    <w:sectPr w:rsidR="00AF3D1E" w:rsidRPr="00912F49" w:rsidSect="00995AF3">
      <w:headerReference w:type="default" r:id="rId8"/>
      <w:footerReference w:type="default" r:id="rId9"/>
      <w:pgSz w:w="12240" w:h="15840"/>
      <w:pgMar w:top="360" w:right="1440" w:bottom="900" w:left="144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D3235" w14:textId="77777777" w:rsidR="004877F7" w:rsidRDefault="004877F7" w:rsidP="004A74A0">
      <w:pPr>
        <w:spacing w:after="0" w:line="240" w:lineRule="auto"/>
      </w:pPr>
      <w:r>
        <w:separator/>
      </w:r>
    </w:p>
  </w:endnote>
  <w:endnote w:type="continuationSeparator" w:id="0">
    <w:p w14:paraId="7C6A2F36" w14:textId="77777777" w:rsidR="004877F7" w:rsidRDefault="004877F7" w:rsidP="004A7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56941" w14:textId="77777777" w:rsidR="004626C1" w:rsidRPr="00851F06" w:rsidRDefault="00AF3D1E" w:rsidP="00557275">
    <w:pPr>
      <w:pStyle w:val="Footer"/>
      <w:pBdr>
        <w:top w:val="single" w:sz="24" w:space="5" w:color="9BBB59" w:themeColor="accent3"/>
      </w:pBdr>
      <w:spacing w:line="259" w:lineRule="auto"/>
      <w:jc w:val="both"/>
      <w:rPr>
        <w:iCs/>
        <w:color w:val="000000" w:themeColor="text1"/>
        <w:sz w:val="18"/>
        <w:szCs w:val="18"/>
      </w:rPr>
    </w:pPr>
    <w:r>
      <w:rPr>
        <w:iCs/>
        <w:color w:val="000000" w:themeColor="text1"/>
        <w:sz w:val="18"/>
        <w:szCs w:val="18"/>
      </w:rPr>
      <w:t xml:space="preserve">Sheshi “Skenderbej”,      Kukes,     Lagjia 5,      Kodi postar : 8500.           </w:t>
    </w:r>
    <w:r w:rsidR="00184FC7">
      <w:rPr>
        <w:iCs/>
        <w:color w:val="000000" w:themeColor="text1"/>
        <w:sz w:val="18"/>
        <w:szCs w:val="18"/>
      </w:rPr>
      <w:t>Ë</w:t>
    </w:r>
    <w:r>
      <w:rPr>
        <w:iCs/>
        <w:color w:val="000000" w:themeColor="text1"/>
        <w:sz w:val="18"/>
        <w:szCs w:val="18"/>
      </w:rPr>
      <w:t xml:space="preserve">eb: </w:t>
    </w:r>
    <w:hyperlink r:id="rId1" w:history="1">
      <w:r w:rsidR="00184FC7">
        <w:rPr>
          <w:rStyle w:val="Hyperlink"/>
          <w:iCs/>
          <w:sz w:val="18"/>
          <w:szCs w:val="18"/>
        </w:rPr>
        <w:t>ëëë</w:t>
      </w:r>
      <w:r w:rsidRPr="00FF7E5D">
        <w:rPr>
          <w:rStyle w:val="Hyperlink"/>
          <w:iCs/>
          <w:sz w:val="18"/>
          <w:szCs w:val="18"/>
        </w:rPr>
        <w:t>.kukesi.gov.al</w:t>
      </w:r>
    </w:hyperlink>
    <w:r>
      <w:rPr>
        <w:iCs/>
        <w:color w:val="000000" w:themeColor="text1"/>
        <w:sz w:val="18"/>
        <w:szCs w:val="18"/>
      </w:rPr>
      <w:t>,          E-mail : info@kukesi.gov.al</w:t>
    </w:r>
  </w:p>
  <w:p w14:paraId="1CC38F7F" w14:textId="77777777" w:rsidR="004626C1" w:rsidRDefault="004626C1" w:rsidP="00557275">
    <w:pPr>
      <w:pStyle w:val="Footer"/>
    </w:pPr>
  </w:p>
  <w:p w14:paraId="1564CD69" w14:textId="77777777" w:rsidR="004626C1" w:rsidRDefault="004626C1" w:rsidP="00557275">
    <w:pPr>
      <w:pStyle w:val="Footer"/>
    </w:pPr>
  </w:p>
  <w:p w14:paraId="5728F98E" w14:textId="77777777" w:rsidR="004626C1" w:rsidRDefault="004626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5A5CB" w14:textId="77777777" w:rsidR="004877F7" w:rsidRDefault="004877F7" w:rsidP="004A74A0">
      <w:pPr>
        <w:spacing w:after="0" w:line="240" w:lineRule="auto"/>
      </w:pPr>
      <w:r>
        <w:separator/>
      </w:r>
    </w:p>
  </w:footnote>
  <w:footnote w:type="continuationSeparator" w:id="0">
    <w:p w14:paraId="6995283D" w14:textId="77777777" w:rsidR="004877F7" w:rsidRDefault="004877F7" w:rsidP="004A7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4D2DF" w14:textId="77777777" w:rsidR="004626C1" w:rsidRDefault="00BD41BA">
    <w:pPr>
      <w:pStyle w:val="Header"/>
    </w:pPr>
    <w:r>
      <w:t xml:space="preserve">                                </w:t>
    </w:r>
  </w:p>
  <w:p w14:paraId="2D5A7E5E" w14:textId="6BFA8C96" w:rsidR="00BD41BA" w:rsidRPr="001E72B8" w:rsidRDefault="00BD41BA" w:rsidP="00BD41BA">
    <w:pPr>
      <w:pStyle w:val="Header"/>
    </w:pPr>
    <w:r w:rsidRPr="001E72B8">
      <w:rPr>
        <w:noProof/>
      </w:rPr>
      <w:drawing>
        <wp:inline distT="0" distB="0" distL="0" distR="0" wp14:anchorId="7E6EE4CC" wp14:editId="25BC08EF">
          <wp:extent cx="6019800" cy="1005205"/>
          <wp:effectExtent l="0" t="0" r="0" b="4445"/>
          <wp:docPr id="2" name="Picture 3" descr="C:\Users\klient\Desktop\pa ngjy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lient\Desktop\pa ngjyra.pn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11645"/>
                  <a:stretch/>
                </pic:blipFill>
                <pic:spPr bwMode="auto">
                  <a:xfrm>
                    <a:off x="0" y="0"/>
                    <a:ext cx="6448355" cy="10767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3AEAF53" w14:textId="77777777" w:rsidR="004626C1" w:rsidRPr="00912F49" w:rsidRDefault="00AF3D1E" w:rsidP="001E1E41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it-IT"/>
      </w:rPr>
    </w:pPr>
    <w:r w:rsidRPr="00912F49">
      <w:rPr>
        <w:rFonts w:ascii="Times New Roman" w:hAnsi="Times New Roman" w:cs="Times New Roman"/>
        <w:b/>
        <w:sz w:val="24"/>
        <w:szCs w:val="24"/>
        <w:lang w:val="it-IT"/>
      </w:rPr>
      <w:t>DREJTORIA  E SH</w:t>
    </w:r>
    <w:r w:rsidR="00BD41BA" w:rsidRPr="00912F49">
      <w:rPr>
        <w:rFonts w:ascii="Times New Roman" w:hAnsi="Times New Roman" w:cs="Times New Roman"/>
        <w:b/>
        <w:sz w:val="24"/>
        <w:szCs w:val="24"/>
        <w:lang w:val="it-IT"/>
      </w:rPr>
      <w:t>Ë</w:t>
    </w:r>
    <w:r w:rsidRPr="00912F49">
      <w:rPr>
        <w:rFonts w:ascii="Times New Roman" w:hAnsi="Times New Roman" w:cs="Times New Roman"/>
        <w:b/>
        <w:sz w:val="24"/>
        <w:szCs w:val="24"/>
        <w:lang w:val="it-IT"/>
      </w:rPr>
      <w:t>RBIMEVE SOCIALE DHE KUJDESIT SHOQ</w:t>
    </w:r>
    <w:r w:rsidR="00BD41BA" w:rsidRPr="00912F49">
      <w:rPr>
        <w:rFonts w:ascii="Times New Roman" w:hAnsi="Times New Roman" w:cs="Times New Roman"/>
        <w:b/>
        <w:sz w:val="24"/>
        <w:szCs w:val="24"/>
        <w:lang w:val="it-IT"/>
      </w:rPr>
      <w:t>Ë</w:t>
    </w:r>
    <w:r w:rsidRPr="00912F49">
      <w:rPr>
        <w:rFonts w:ascii="Times New Roman" w:hAnsi="Times New Roman" w:cs="Times New Roman"/>
        <w:b/>
        <w:sz w:val="24"/>
        <w:szCs w:val="24"/>
        <w:lang w:val="it-IT"/>
      </w:rPr>
      <w:t>ROR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2023D"/>
    <w:multiLevelType w:val="hybridMultilevel"/>
    <w:tmpl w:val="BCA45F60"/>
    <w:lvl w:ilvl="0" w:tplc="9AB47E9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032F45"/>
    <w:multiLevelType w:val="hybridMultilevel"/>
    <w:tmpl w:val="FEDE2298"/>
    <w:lvl w:ilvl="0" w:tplc="6A7A506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A0590"/>
    <w:multiLevelType w:val="hybridMultilevel"/>
    <w:tmpl w:val="79FAD0A0"/>
    <w:lvl w:ilvl="0" w:tplc="9DC04C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3B"/>
    <w:rsid w:val="00023E44"/>
    <w:rsid w:val="0002794F"/>
    <w:rsid w:val="00056C76"/>
    <w:rsid w:val="00081C15"/>
    <w:rsid w:val="00084387"/>
    <w:rsid w:val="000A0173"/>
    <w:rsid w:val="0018360A"/>
    <w:rsid w:val="00184FC7"/>
    <w:rsid w:val="00195F74"/>
    <w:rsid w:val="001C00D3"/>
    <w:rsid w:val="001D4A58"/>
    <w:rsid w:val="00227B6D"/>
    <w:rsid w:val="00240FA7"/>
    <w:rsid w:val="0025422A"/>
    <w:rsid w:val="00256285"/>
    <w:rsid w:val="00256CFA"/>
    <w:rsid w:val="002B56E3"/>
    <w:rsid w:val="002C4B4B"/>
    <w:rsid w:val="002F7182"/>
    <w:rsid w:val="003242E9"/>
    <w:rsid w:val="003412BD"/>
    <w:rsid w:val="00342891"/>
    <w:rsid w:val="0034442A"/>
    <w:rsid w:val="003449C9"/>
    <w:rsid w:val="00355B32"/>
    <w:rsid w:val="003A1B42"/>
    <w:rsid w:val="003B6490"/>
    <w:rsid w:val="003D356E"/>
    <w:rsid w:val="00403949"/>
    <w:rsid w:val="00424144"/>
    <w:rsid w:val="0046021A"/>
    <w:rsid w:val="004626C1"/>
    <w:rsid w:val="004713CE"/>
    <w:rsid w:val="0048605F"/>
    <w:rsid w:val="004877F7"/>
    <w:rsid w:val="004A74A0"/>
    <w:rsid w:val="004C576A"/>
    <w:rsid w:val="0057703B"/>
    <w:rsid w:val="00587A51"/>
    <w:rsid w:val="0059767B"/>
    <w:rsid w:val="005D7A91"/>
    <w:rsid w:val="005E5943"/>
    <w:rsid w:val="005F5A6C"/>
    <w:rsid w:val="00601AF1"/>
    <w:rsid w:val="00646684"/>
    <w:rsid w:val="00651A95"/>
    <w:rsid w:val="0068632E"/>
    <w:rsid w:val="006A511B"/>
    <w:rsid w:val="006E113B"/>
    <w:rsid w:val="0076070B"/>
    <w:rsid w:val="00791C3E"/>
    <w:rsid w:val="007D5717"/>
    <w:rsid w:val="007E0FE0"/>
    <w:rsid w:val="00830293"/>
    <w:rsid w:val="00832B3F"/>
    <w:rsid w:val="00850823"/>
    <w:rsid w:val="00874745"/>
    <w:rsid w:val="00903A9E"/>
    <w:rsid w:val="0090701B"/>
    <w:rsid w:val="00912ACD"/>
    <w:rsid w:val="00912F49"/>
    <w:rsid w:val="00913E97"/>
    <w:rsid w:val="00914748"/>
    <w:rsid w:val="00924BBB"/>
    <w:rsid w:val="0097238A"/>
    <w:rsid w:val="00976EA1"/>
    <w:rsid w:val="009F1B5F"/>
    <w:rsid w:val="00A33A59"/>
    <w:rsid w:val="00A47CFA"/>
    <w:rsid w:val="00A51691"/>
    <w:rsid w:val="00A6314A"/>
    <w:rsid w:val="00AA4C4E"/>
    <w:rsid w:val="00AA6D68"/>
    <w:rsid w:val="00AC7190"/>
    <w:rsid w:val="00AE25FA"/>
    <w:rsid w:val="00AF3D1E"/>
    <w:rsid w:val="00B4149B"/>
    <w:rsid w:val="00BC0365"/>
    <w:rsid w:val="00BC6A75"/>
    <w:rsid w:val="00BD41BA"/>
    <w:rsid w:val="00BF50F7"/>
    <w:rsid w:val="00C12664"/>
    <w:rsid w:val="00C20E4F"/>
    <w:rsid w:val="00D01295"/>
    <w:rsid w:val="00D06C21"/>
    <w:rsid w:val="00D10F1A"/>
    <w:rsid w:val="00D91CB3"/>
    <w:rsid w:val="00E000A1"/>
    <w:rsid w:val="00E25DBE"/>
    <w:rsid w:val="00E86E22"/>
    <w:rsid w:val="00E9130B"/>
    <w:rsid w:val="00EB2285"/>
    <w:rsid w:val="00EC6DDC"/>
    <w:rsid w:val="00F14EA3"/>
    <w:rsid w:val="00F433AF"/>
    <w:rsid w:val="00F864B5"/>
    <w:rsid w:val="00F9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9A569"/>
  <w15:docId w15:val="{D5CDC868-F137-4049-AFD4-D0BC53DD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1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1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13B"/>
  </w:style>
  <w:style w:type="paragraph" w:styleId="Footer">
    <w:name w:val="footer"/>
    <w:basedOn w:val="Normal"/>
    <w:link w:val="FooterChar"/>
    <w:uiPriority w:val="99"/>
    <w:unhideWhenUsed/>
    <w:rsid w:val="006E1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13B"/>
  </w:style>
  <w:style w:type="character" w:styleId="Hyperlink">
    <w:name w:val="Hyperlink"/>
    <w:basedOn w:val="DefaultParagraphFont"/>
    <w:uiPriority w:val="99"/>
    <w:unhideWhenUsed/>
    <w:rsid w:val="006E113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9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kesi.gov.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91DBC-6AB8-4596-B051-9DDE9BAA2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DR.ND.EKONOMIKE</dc:creator>
  <cp:lastModifiedBy>K.Bashkise</cp:lastModifiedBy>
  <cp:revision>2</cp:revision>
  <cp:lastPrinted>2025-06-16T12:36:00Z</cp:lastPrinted>
  <dcterms:created xsi:type="dcterms:W3CDTF">2025-07-21T17:33:00Z</dcterms:created>
  <dcterms:modified xsi:type="dcterms:W3CDTF">2025-07-21T17:33:00Z</dcterms:modified>
</cp:coreProperties>
</file>